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D" w:rsidRPr="00722CC4" w:rsidRDefault="00FA2B5D" w:rsidP="00FA2B5D">
      <w:pPr>
        <w:pStyle w:val="Header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2CC4">
        <w:rPr>
          <w:rFonts w:ascii="Arial" w:hAnsi="Arial" w:cs="Arial"/>
          <w:sz w:val="28"/>
          <w:szCs w:val="28"/>
        </w:rPr>
        <w:t>The Wycliffe Medical Practice</w:t>
      </w:r>
    </w:p>
    <w:p w:rsidR="00D92271" w:rsidRPr="00722CC4" w:rsidRDefault="0083002B" w:rsidP="00D922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INSTRUCTIONS FOR RECORDING YOUR BLOOD PRESURE AT HOME</w:t>
      </w:r>
    </w:p>
    <w:p w:rsidR="00722CC4" w:rsidRPr="00722CC4" w:rsidRDefault="00722CC4" w:rsidP="00722CC4">
      <w:pPr>
        <w:ind w:firstLine="720"/>
        <w:jc w:val="both"/>
        <w:rPr>
          <w:rFonts w:ascii="Arial" w:hAnsi="Arial" w:cs="Arial"/>
          <w:color w:val="000000"/>
        </w:rPr>
      </w:pPr>
    </w:p>
    <w:p w:rsidR="00722CC4" w:rsidRPr="00D30B91" w:rsidRDefault="00722CC4" w:rsidP="00F019B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30B91">
        <w:rPr>
          <w:rFonts w:ascii="Arial" w:hAnsi="Arial" w:cs="Arial"/>
          <w:b/>
          <w:color w:val="000000"/>
          <w:sz w:val="28"/>
          <w:szCs w:val="28"/>
        </w:rPr>
        <w:t>NAME:</w:t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0B9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D30B91">
        <w:rPr>
          <w:rFonts w:ascii="Arial" w:hAnsi="Arial" w:cs="Arial"/>
          <w:b/>
          <w:color w:val="000000"/>
          <w:sz w:val="28"/>
          <w:szCs w:val="28"/>
        </w:rPr>
        <w:t>DATE OF BIRTH:</w:t>
      </w:r>
    </w:p>
    <w:p w:rsidR="00722CC4" w:rsidRPr="00722CC4" w:rsidRDefault="00722CC4" w:rsidP="00722CC4">
      <w:pPr>
        <w:jc w:val="both"/>
        <w:rPr>
          <w:rFonts w:ascii="Arial" w:hAnsi="Arial" w:cs="Arial"/>
          <w:b/>
          <w:color w:val="000000"/>
        </w:rPr>
      </w:pPr>
    </w:p>
    <w:p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These instructions are for patients who are using their own blood pressure monitors at home – the manufacturer will have supplied instructions for using the machine which you should follow carefully but please read the information below:</w:t>
      </w:r>
    </w:p>
    <w:p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</w:p>
    <w:p w:rsidR="0083002B" w:rsidRPr="00D30B91" w:rsidRDefault="00317FEB" w:rsidP="0083002B">
      <w:pPr>
        <w:jc w:val="both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354330</wp:posOffset>
                </wp:positionV>
                <wp:extent cx="224155" cy="165100"/>
                <wp:effectExtent l="9525" t="11430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6.5pt;margin-top:27.9pt;width:17.6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"/>
            </w:pict>
          </mc:Fallback>
        </mc:AlternateContent>
      </w:r>
      <w:r w:rsidR="0083002B" w:rsidRPr="00D30B91">
        <w:rPr>
          <w:rFonts w:ascii="Arial" w:hAnsi="Arial" w:cs="Arial"/>
          <w:b/>
          <w:color w:val="000000"/>
        </w:rPr>
        <w:t>If you have Diabetes</w:t>
      </w:r>
      <w:r w:rsidR="00316C09" w:rsidRPr="00D30B91">
        <w:rPr>
          <w:rFonts w:ascii="Arial" w:hAnsi="Arial" w:cs="Arial"/>
          <w:b/>
          <w:color w:val="000000"/>
        </w:rPr>
        <w:t xml:space="preserve">, </w:t>
      </w:r>
      <w:r w:rsidR="0083002B" w:rsidRPr="00D30B91">
        <w:rPr>
          <w:rFonts w:ascii="Arial" w:hAnsi="Arial" w:cs="Arial"/>
          <w:b/>
          <w:color w:val="000000"/>
        </w:rPr>
        <w:t>you will need to take your blood pressure whilst standing up</w:t>
      </w:r>
      <w:r w:rsidR="00316C09" w:rsidRPr="00D30B91">
        <w:rPr>
          <w:rFonts w:ascii="Arial" w:hAnsi="Arial" w:cs="Arial"/>
          <w:b/>
          <w:color w:val="000000"/>
        </w:rPr>
        <w:t xml:space="preserve"> as well as sitting </w:t>
      </w:r>
      <w:r w:rsidR="0083002B" w:rsidRPr="00D30B91">
        <w:rPr>
          <w:rFonts w:ascii="Arial" w:hAnsi="Arial" w:cs="Arial"/>
          <w:b/>
          <w:color w:val="000000"/>
        </w:rPr>
        <w:t xml:space="preserve">– please tick this box to confirm you have diabetes and have understood this new instruction                  </w:t>
      </w:r>
    </w:p>
    <w:p w:rsidR="00316C09" w:rsidRPr="00D30B91" w:rsidRDefault="00316C09" w:rsidP="00D92271">
      <w:pPr>
        <w:jc w:val="both"/>
        <w:rPr>
          <w:rFonts w:ascii="Arial" w:hAnsi="Arial" w:cs="Arial"/>
          <w:color w:val="000000"/>
        </w:rPr>
      </w:pP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Sit down with your blood pressure monitor on as per the instructions – after 5 minutes take your blood pressure and record below. </w:t>
      </w:r>
      <w:r w:rsidR="000F0B18">
        <w:rPr>
          <w:rFonts w:ascii="Arial" w:hAnsi="Arial" w:cs="Arial"/>
          <w:color w:val="000000"/>
        </w:rPr>
        <w:t>Keep the machine attached to your arm and s</w:t>
      </w:r>
      <w:r w:rsidRPr="00D30B91">
        <w:rPr>
          <w:rFonts w:ascii="Arial" w:hAnsi="Arial" w:cs="Arial"/>
          <w:color w:val="000000"/>
        </w:rPr>
        <w:t>tand up, wait 30-60 seconds and then take your blood pressure whilst you are standing.</w:t>
      </w: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</w:p>
    <w:p w:rsidR="00D92271" w:rsidRPr="00D30B91" w:rsidRDefault="00E96FC3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When you have taken a reading there </w:t>
      </w:r>
      <w:r w:rsidR="00D92271" w:rsidRPr="00D30B91">
        <w:rPr>
          <w:rFonts w:ascii="Arial" w:hAnsi="Arial" w:cs="Arial"/>
          <w:color w:val="000000"/>
        </w:rPr>
        <w:t>should be two numbers showing together on the screen, then a P and another number.</w:t>
      </w:r>
    </w:p>
    <w:p w:rsidR="00D92271" w:rsidRPr="00D30B91" w:rsidRDefault="00D92271" w:rsidP="00D92271">
      <w:pPr>
        <w:ind w:left="720"/>
        <w:jc w:val="both"/>
        <w:rPr>
          <w:rFonts w:ascii="Arial" w:hAnsi="Arial" w:cs="Arial"/>
          <w:color w:val="000000"/>
        </w:rPr>
      </w:pPr>
    </w:p>
    <w:p w:rsidR="003B4830" w:rsidRPr="00D30B91" w:rsidRDefault="003B4830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</w:t>
      </w:r>
      <w:r w:rsidR="00D92271" w:rsidRPr="00D30B91">
        <w:rPr>
          <w:rFonts w:ascii="Arial" w:hAnsi="Arial" w:cs="Arial"/>
          <w:color w:val="000000"/>
        </w:rPr>
        <w:t xml:space="preserve">he two numbers that appear together </w:t>
      </w:r>
      <w:r w:rsidRPr="00D30B91">
        <w:rPr>
          <w:rFonts w:ascii="Arial" w:hAnsi="Arial" w:cs="Arial"/>
          <w:color w:val="000000"/>
        </w:rPr>
        <w:t>represent your blood pressure</w:t>
      </w:r>
      <w:r w:rsidR="00D92271" w:rsidRPr="00D30B91">
        <w:rPr>
          <w:rFonts w:ascii="Arial" w:hAnsi="Arial" w:cs="Arial"/>
          <w:color w:val="000000"/>
        </w:rPr>
        <w:t xml:space="preserve"> </w:t>
      </w:r>
    </w:p>
    <w:p w:rsidR="00D92271" w:rsidRPr="00D30B91" w:rsidRDefault="00D9227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 number a</w:t>
      </w:r>
      <w:r w:rsidR="003B4830" w:rsidRPr="00D30B91">
        <w:rPr>
          <w:rFonts w:ascii="Arial" w:hAnsi="Arial" w:cs="Arial"/>
          <w:color w:val="000000"/>
        </w:rPr>
        <w:t>fter the P is your pulse reading</w:t>
      </w:r>
    </w:p>
    <w:p w:rsidR="00E96FC3" w:rsidRPr="00D30B91" w:rsidRDefault="00E96FC3" w:rsidP="00D92271">
      <w:pPr>
        <w:jc w:val="both"/>
        <w:rPr>
          <w:rFonts w:ascii="Arial" w:hAnsi="Arial" w:cs="Arial"/>
          <w:b/>
          <w:color w:val="000000"/>
        </w:rPr>
      </w:pPr>
    </w:p>
    <w:p w:rsidR="00D92271" w:rsidRPr="00D30B91" w:rsidRDefault="003B4830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THESE FIGURES IN THE TABLE BELOW</w:t>
      </w:r>
      <w:r w:rsidR="001302C8" w:rsidRPr="00D30B91">
        <w:rPr>
          <w:rFonts w:ascii="Arial" w:hAnsi="Arial" w:cs="Arial"/>
          <w:b/>
          <w:color w:val="000000"/>
        </w:rPr>
        <w:t xml:space="preserve"> FOR EACH READING</w:t>
      </w:r>
    </w:p>
    <w:p w:rsidR="00F019B1" w:rsidRPr="00D30B91" w:rsidRDefault="00F019B1" w:rsidP="00D92271">
      <w:pPr>
        <w:jc w:val="both"/>
        <w:rPr>
          <w:rFonts w:ascii="Arial" w:hAnsi="Arial" w:cs="Arial"/>
          <w:color w:val="000000"/>
        </w:rPr>
      </w:pPr>
    </w:p>
    <w:p w:rsidR="00F019B1" w:rsidRPr="00D30B91" w:rsidRDefault="00F019B1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YOUR BLOOD PRESSURE MORNING AND EVENING FOR EIGHT DAYS.</w:t>
      </w:r>
    </w:p>
    <w:p w:rsidR="00D92271" w:rsidRPr="00D30B91" w:rsidRDefault="00D92271" w:rsidP="00D92271">
      <w:pPr>
        <w:jc w:val="both"/>
        <w:rPr>
          <w:rFonts w:ascii="Trebuchet MS" w:hAnsi="Trebuchet MS" w:cs="Trebuchet MS"/>
          <w:color w:val="000000"/>
        </w:rPr>
      </w:pPr>
    </w:p>
    <w:tbl>
      <w:tblPr>
        <w:tblStyle w:val="TableGrid1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992"/>
        <w:gridCol w:w="1134"/>
        <w:gridCol w:w="992"/>
        <w:gridCol w:w="1276"/>
        <w:gridCol w:w="992"/>
        <w:gridCol w:w="1134"/>
        <w:gridCol w:w="992"/>
      </w:tblGrid>
      <w:tr w:rsidR="00F96349" w:rsidRPr="00D92271" w:rsidTr="00F019B1">
        <w:tc>
          <w:tcPr>
            <w:tcW w:w="1985" w:type="dxa"/>
            <w:gridSpan w:val="2"/>
            <w:vMerge w:val="restart"/>
          </w:tcPr>
          <w:p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Morning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Evening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6349" w:rsidRPr="00D92271" w:rsidTr="00736D64"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Sitting 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Standing 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F9634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Sitting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316C0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</w:t>
            </w:r>
          </w:p>
        </w:tc>
      </w:tr>
      <w:tr w:rsidR="00736D64" w:rsidRPr="00D92271" w:rsidTr="00736D64">
        <w:trPr>
          <w:trHeight w:val="51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6349" w:rsidRPr="00A23387" w:rsidRDefault="00F96349" w:rsidP="00A23387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96349" w:rsidRPr="00A23387" w:rsidRDefault="00F96349" w:rsidP="001302C8">
            <w:pPr>
              <w:spacing w:before="20" w:after="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9B1">
              <w:rPr>
                <w:rFonts w:ascii="Arial" w:hAnsi="Arial" w:cs="Arial"/>
                <w:color w:val="000000"/>
                <w:sz w:val="16"/>
                <w:szCs w:val="16"/>
              </w:rPr>
              <w:t>example</w:t>
            </w: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130/85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125/80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140/90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145/90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7D91" w:rsidRPr="00FD7D91" w:rsidRDefault="00FD7D91" w:rsidP="00D9227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D7D91" w:rsidRPr="00FD7D91" w:rsidSect="00FD7D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8" w:right="1134" w:bottom="56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BA" w:rsidRDefault="005233BA">
      <w:r>
        <w:separator/>
      </w:r>
    </w:p>
  </w:endnote>
  <w:endnote w:type="continuationSeparator" w:id="0">
    <w:p w:rsidR="005233BA" w:rsidRDefault="005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Default="00317F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-22860</wp:posOffset>
              </wp:positionV>
              <wp:extent cx="6200140" cy="402590"/>
              <wp:effectExtent l="6985" t="5715" r="1270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140" cy="402590"/>
                        <a:chOff x="783" y="11081"/>
                        <a:chExt cx="7049" cy="63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" y="11081"/>
                          <a:ext cx="6998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The Wycliffe Medical Practice, Gilmorton Road, Lutterworth, Leicestershire, LE17 4EB</w:t>
                            </w:r>
                          </w:p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Telephone: 01455 553531, Website: http:www.wycliffemedicalpractice.com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783" y="11091"/>
                          <a:ext cx="7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.2pt;margin-top:-1.8pt;width:488.2pt;height:31.7pt;z-index:251659264" coordorigin="783,11081" coordsize="7049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0;top:11081;width:699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The Wycliffe Medical Practice, Gilmorton Road, Lutterworth, Leicestershire, LE17 4EB</w:t>
                      </w:r>
                    </w:p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Telephone: 01455 553531, Website: http:www.wycliffemedicalpractice.com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783,11091" to="7832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6431B9" w:rsidRDefault="006431B9">
    <w:pPr>
      <w:pStyle w:val="Foo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V</w:t>
    </w:r>
    <w:r w:rsidR="00E96FC3">
      <w:rPr>
        <w:rFonts w:ascii="Arial" w:hAnsi="Arial" w:cs="Arial"/>
        <w:sz w:val="16"/>
        <w:szCs w:val="16"/>
      </w:rPr>
      <w:t>12.19</w:t>
    </w:r>
    <w:r w:rsidRPr="006431B9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6431B9">
      <w:rPr>
        <w:rFonts w:ascii="Arial" w:hAnsi="Arial" w:cs="Arial"/>
        <w:sz w:val="16"/>
        <w:szCs w:val="16"/>
      </w:rPr>
      <w:t xml:space="preserve">                </w:t>
    </w:r>
    <w:r w:rsidR="00FA2B5D">
      <w:rPr>
        <w:rFonts w:ascii="Arial" w:hAnsi="Arial" w:cs="Arial"/>
        <w:sz w:val="16"/>
        <w:szCs w:val="16"/>
      </w:rPr>
      <w:t xml:space="preserve">                                                 </w:t>
    </w:r>
    <w:r w:rsidR="000C6AA1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BA" w:rsidRDefault="005233BA">
      <w:r>
        <w:separator/>
      </w:r>
    </w:p>
  </w:footnote>
  <w:footnote w:type="continuationSeparator" w:id="0">
    <w:p w:rsidR="005233BA" w:rsidRDefault="0052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CD34BB" w:rsidRDefault="00CD34BB" w:rsidP="00CD34BB">
    <w:pPr>
      <w:pStyle w:val="Header"/>
      <w:jc w:val="center"/>
      <w:rPr>
        <w:rStyle w:val="PageNumber"/>
        <w:rFonts w:ascii="Trebuchet MS" w:hAnsi="Trebuchet MS" w:cs="Trebuchet MS"/>
        <w:sz w:val="20"/>
        <w:szCs w:val="20"/>
      </w:rPr>
    </w:pPr>
    <w:r w:rsidRPr="00CD34BB">
      <w:rPr>
        <w:rStyle w:val="PageNumber"/>
        <w:rFonts w:ascii="Trebuchet MS" w:hAnsi="Trebuchet MS" w:cs="Trebuchet MS"/>
        <w:sz w:val="20"/>
        <w:szCs w:val="20"/>
      </w:rPr>
      <w:t xml:space="preserve">Page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PAGE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3B4830">
      <w:rPr>
        <w:rStyle w:val="PageNumber"/>
        <w:rFonts w:ascii="Trebuchet MS" w:hAnsi="Trebuchet MS" w:cs="Trebuchet MS"/>
        <w:noProof/>
        <w:sz w:val="20"/>
        <w:szCs w:val="20"/>
      </w:rPr>
      <w:t>2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  <w:r w:rsidRPr="00CD34BB">
      <w:rPr>
        <w:rStyle w:val="PageNumber"/>
        <w:rFonts w:ascii="Trebuchet MS" w:hAnsi="Trebuchet MS" w:cs="Trebuchet MS"/>
        <w:sz w:val="20"/>
        <w:szCs w:val="20"/>
      </w:rPr>
      <w:t xml:space="preserve"> of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NUMPAGES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CC5273">
      <w:rPr>
        <w:rStyle w:val="PageNumber"/>
        <w:rFonts w:ascii="Trebuchet MS" w:hAnsi="Trebuchet MS" w:cs="Trebuchet MS"/>
        <w:noProof/>
        <w:sz w:val="20"/>
        <w:szCs w:val="20"/>
      </w:rPr>
      <w:t>1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:rsidR="003B4830" w:rsidRDefault="003B4830" w:rsidP="003B4830">
    <w:pPr>
      <w:pStyle w:val="Header"/>
      <w:tabs>
        <w:tab w:val="clear" w:pos="4153"/>
        <w:tab w:val="clear" w:pos="8306"/>
        <w:tab w:val="left" w:pos="1178"/>
      </w:tabs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ab/>
    </w:r>
  </w:p>
  <w:p w:rsidR="00CD34BB" w:rsidRPr="00CD34BB" w:rsidRDefault="00CD34BB" w:rsidP="00CD34BB">
    <w:pPr>
      <w:pStyle w:val="Header"/>
      <w:rPr>
        <w:rFonts w:ascii="Trebuchet MS" w:hAnsi="Trebuchet MS" w:cs="Trebuchet MS"/>
        <w:sz w:val="20"/>
        <w:szCs w:val="20"/>
      </w:rPr>
    </w:pPr>
    <w:r w:rsidRPr="00CD34BB">
      <w:rPr>
        <w:rFonts w:ascii="Trebuchet MS" w:hAnsi="Trebuchet MS" w:cs="Trebuchet MS"/>
        <w:sz w:val="20"/>
        <w:szCs w:val="20"/>
      </w:rPr>
      <w:t>10.02.1928</w:t>
    </w:r>
  </w:p>
  <w:p w:rsid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  <w:p w:rsidR="00CD34BB" w:rsidRP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B9" w:rsidRPr="006431B9" w:rsidRDefault="006431B9" w:rsidP="006431B9">
    <w:pPr>
      <w:pStyle w:val="Header"/>
      <w:tabs>
        <w:tab w:val="clear" w:pos="8306"/>
        <w:tab w:val="right" w:pos="1008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431B9">
      <w:rPr>
        <w:rFonts w:ascii="Arial" w:hAnsi="Arial" w:cs="Arial"/>
        <w:sz w:val="16"/>
        <w:szCs w:val="16"/>
      </w:rPr>
      <w:t>Blood Pressure Machines – Home Use</w:t>
    </w:r>
  </w:p>
  <w:p w:rsidR="0046472E" w:rsidRPr="005B5154" w:rsidRDefault="006431B9" w:rsidP="006431B9">
    <w:pPr>
      <w:pStyle w:val="Header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D3E"/>
    <w:multiLevelType w:val="hybridMultilevel"/>
    <w:tmpl w:val="1C7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C"/>
    <w:rsid w:val="00006C4E"/>
    <w:rsid w:val="000234C8"/>
    <w:rsid w:val="0003008D"/>
    <w:rsid w:val="00032796"/>
    <w:rsid w:val="00033023"/>
    <w:rsid w:val="000C1380"/>
    <w:rsid w:val="000C4066"/>
    <w:rsid w:val="000C4170"/>
    <w:rsid w:val="000C6AA1"/>
    <w:rsid w:val="000C6BA4"/>
    <w:rsid w:val="000D523A"/>
    <w:rsid w:val="000E6510"/>
    <w:rsid w:val="000F0B18"/>
    <w:rsid w:val="000F5DBB"/>
    <w:rsid w:val="0012314F"/>
    <w:rsid w:val="001302C8"/>
    <w:rsid w:val="00133221"/>
    <w:rsid w:val="0015088A"/>
    <w:rsid w:val="0016575A"/>
    <w:rsid w:val="00185D1B"/>
    <w:rsid w:val="001B0FC9"/>
    <w:rsid w:val="001C0BA7"/>
    <w:rsid w:val="001C44B7"/>
    <w:rsid w:val="001C7D61"/>
    <w:rsid w:val="001E0530"/>
    <w:rsid w:val="00212E97"/>
    <w:rsid w:val="00225E53"/>
    <w:rsid w:val="00230AFE"/>
    <w:rsid w:val="002351DC"/>
    <w:rsid w:val="00254605"/>
    <w:rsid w:val="0027069A"/>
    <w:rsid w:val="0027070E"/>
    <w:rsid w:val="00282D0C"/>
    <w:rsid w:val="00283E63"/>
    <w:rsid w:val="0029094D"/>
    <w:rsid w:val="00290CE9"/>
    <w:rsid w:val="00297126"/>
    <w:rsid w:val="002A1E17"/>
    <w:rsid w:val="002B2B5D"/>
    <w:rsid w:val="002B4E43"/>
    <w:rsid w:val="002B5B02"/>
    <w:rsid w:val="002C3D44"/>
    <w:rsid w:val="002C5857"/>
    <w:rsid w:val="002F0AED"/>
    <w:rsid w:val="003043F0"/>
    <w:rsid w:val="00316C09"/>
    <w:rsid w:val="00317FEB"/>
    <w:rsid w:val="00321045"/>
    <w:rsid w:val="00322680"/>
    <w:rsid w:val="0038655A"/>
    <w:rsid w:val="0039742F"/>
    <w:rsid w:val="003B4830"/>
    <w:rsid w:val="003C6D28"/>
    <w:rsid w:val="003D2190"/>
    <w:rsid w:val="003E0FE6"/>
    <w:rsid w:val="003E42C1"/>
    <w:rsid w:val="003F2D1A"/>
    <w:rsid w:val="00423B34"/>
    <w:rsid w:val="0043042D"/>
    <w:rsid w:val="00430E4B"/>
    <w:rsid w:val="0046472E"/>
    <w:rsid w:val="00473CEA"/>
    <w:rsid w:val="00481FC4"/>
    <w:rsid w:val="00495AFE"/>
    <w:rsid w:val="004967C8"/>
    <w:rsid w:val="004C19BF"/>
    <w:rsid w:val="004D08A6"/>
    <w:rsid w:val="004E15BD"/>
    <w:rsid w:val="004E54F2"/>
    <w:rsid w:val="004F3BEE"/>
    <w:rsid w:val="00512F5F"/>
    <w:rsid w:val="0051731E"/>
    <w:rsid w:val="005233BA"/>
    <w:rsid w:val="00527969"/>
    <w:rsid w:val="00540AC9"/>
    <w:rsid w:val="00554C3C"/>
    <w:rsid w:val="0057694E"/>
    <w:rsid w:val="00592DDB"/>
    <w:rsid w:val="005B3DCE"/>
    <w:rsid w:val="005B3F89"/>
    <w:rsid w:val="005B5154"/>
    <w:rsid w:val="005C79A4"/>
    <w:rsid w:val="005D1348"/>
    <w:rsid w:val="005D6B23"/>
    <w:rsid w:val="005F5105"/>
    <w:rsid w:val="006110D9"/>
    <w:rsid w:val="00630F1D"/>
    <w:rsid w:val="006431B9"/>
    <w:rsid w:val="00663B7E"/>
    <w:rsid w:val="0067427F"/>
    <w:rsid w:val="006964A5"/>
    <w:rsid w:val="006E05B0"/>
    <w:rsid w:val="00722CC4"/>
    <w:rsid w:val="00725FCE"/>
    <w:rsid w:val="00736D64"/>
    <w:rsid w:val="00745239"/>
    <w:rsid w:val="00763EED"/>
    <w:rsid w:val="007A1ABC"/>
    <w:rsid w:val="007A3B91"/>
    <w:rsid w:val="007B4743"/>
    <w:rsid w:val="007E0913"/>
    <w:rsid w:val="007E2098"/>
    <w:rsid w:val="007E24D0"/>
    <w:rsid w:val="007E3A11"/>
    <w:rsid w:val="007F01E3"/>
    <w:rsid w:val="0083002B"/>
    <w:rsid w:val="00832C14"/>
    <w:rsid w:val="008433DB"/>
    <w:rsid w:val="00851EA4"/>
    <w:rsid w:val="00870779"/>
    <w:rsid w:val="00883A3E"/>
    <w:rsid w:val="0088625D"/>
    <w:rsid w:val="008A21C2"/>
    <w:rsid w:val="008C7B1E"/>
    <w:rsid w:val="008D34E9"/>
    <w:rsid w:val="008E686C"/>
    <w:rsid w:val="009064DC"/>
    <w:rsid w:val="009165A2"/>
    <w:rsid w:val="00931B45"/>
    <w:rsid w:val="00976B1E"/>
    <w:rsid w:val="00990B2E"/>
    <w:rsid w:val="0099209E"/>
    <w:rsid w:val="00997121"/>
    <w:rsid w:val="009D4D93"/>
    <w:rsid w:val="00A001A4"/>
    <w:rsid w:val="00A01A23"/>
    <w:rsid w:val="00A23387"/>
    <w:rsid w:val="00A327DD"/>
    <w:rsid w:val="00A32E18"/>
    <w:rsid w:val="00A80216"/>
    <w:rsid w:val="00A8756D"/>
    <w:rsid w:val="00A964A7"/>
    <w:rsid w:val="00AA7492"/>
    <w:rsid w:val="00B002CD"/>
    <w:rsid w:val="00B628E4"/>
    <w:rsid w:val="00B761DA"/>
    <w:rsid w:val="00B80390"/>
    <w:rsid w:val="00B81CA2"/>
    <w:rsid w:val="00B8680A"/>
    <w:rsid w:val="00BA61F3"/>
    <w:rsid w:val="00BB74CA"/>
    <w:rsid w:val="00BF3100"/>
    <w:rsid w:val="00BF7FE8"/>
    <w:rsid w:val="00C02921"/>
    <w:rsid w:val="00C12017"/>
    <w:rsid w:val="00C13A4C"/>
    <w:rsid w:val="00C21922"/>
    <w:rsid w:val="00C45B46"/>
    <w:rsid w:val="00C54DCC"/>
    <w:rsid w:val="00C62635"/>
    <w:rsid w:val="00C63B08"/>
    <w:rsid w:val="00C8486A"/>
    <w:rsid w:val="00CA5137"/>
    <w:rsid w:val="00CA676A"/>
    <w:rsid w:val="00CB367A"/>
    <w:rsid w:val="00CC2704"/>
    <w:rsid w:val="00CC5273"/>
    <w:rsid w:val="00CD34BB"/>
    <w:rsid w:val="00CF0BF7"/>
    <w:rsid w:val="00CF18B2"/>
    <w:rsid w:val="00D040A0"/>
    <w:rsid w:val="00D11570"/>
    <w:rsid w:val="00D30B91"/>
    <w:rsid w:val="00D50F8E"/>
    <w:rsid w:val="00D57B7F"/>
    <w:rsid w:val="00D86B7A"/>
    <w:rsid w:val="00D90862"/>
    <w:rsid w:val="00D91959"/>
    <w:rsid w:val="00D92271"/>
    <w:rsid w:val="00DA1C57"/>
    <w:rsid w:val="00DA24E9"/>
    <w:rsid w:val="00DB6080"/>
    <w:rsid w:val="00DB66D4"/>
    <w:rsid w:val="00DC212B"/>
    <w:rsid w:val="00DC6BA5"/>
    <w:rsid w:val="00DD16D8"/>
    <w:rsid w:val="00E14060"/>
    <w:rsid w:val="00E24377"/>
    <w:rsid w:val="00E26684"/>
    <w:rsid w:val="00E37BBA"/>
    <w:rsid w:val="00E446C3"/>
    <w:rsid w:val="00E62077"/>
    <w:rsid w:val="00E74BEC"/>
    <w:rsid w:val="00E77C80"/>
    <w:rsid w:val="00E96FC3"/>
    <w:rsid w:val="00EB7060"/>
    <w:rsid w:val="00EC4631"/>
    <w:rsid w:val="00F019B1"/>
    <w:rsid w:val="00F01D89"/>
    <w:rsid w:val="00F0266A"/>
    <w:rsid w:val="00F032B1"/>
    <w:rsid w:val="00F12913"/>
    <w:rsid w:val="00F31B16"/>
    <w:rsid w:val="00F46B1D"/>
    <w:rsid w:val="00F509CE"/>
    <w:rsid w:val="00F664A4"/>
    <w:rsid w:val="00F74DF7"/>
    <w:rsid w:val="00F80DAB"/>
    <w:rsid w:val="00F94CFF"/>
    <w:rsid w:val="00F96349"/>
    <w:rsid w:val="00FA2B5D"/>
    <w:rsid w:val="00FA351A"/>
    <w:rsid w:val="00FA3627"/>
    <w:rsid w:val="00FB03DD"/>
    <w:rsid w:val="00FB1991"/>
    <w:rsid w:val="00FC1B2E"/>
    <w:rsid w:val="00FD7D91"/>
    <w:rsid w:val="00FE2BC2"/>
    <w:rsid w:val="00FF284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38DC-B35C-408D-BE24-96AA30E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THE BLOOD PRESSURE MACHINE</vt:lpstr>
    </vt:vector>
  </TitlesOfParts>
  <Company>NHS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THE BLOOD PRESSURE MACHINE</dc:title>
  <dc:creator>Garwood Kathryn</dc:creator>
  <cp:lastModifiedBy>AClinic</cp:lastModifiedBy>
  <cp:revision>2</cp:revision>
  <cp:lastPrinted>2019-12-23T14:48:00Z</cp:lastPrinted>
  <dcterms:created xsi:type="dcterms:W3CDTF">2020-05-20T09:12:00Z</dcterms:created>
  <dcterms:modified xsi:type="dcterms:W3CDTF">2020-05-20T09:12:00Z</dcterms:modified>
</cp:coreProperties>
</file>